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4ACF" w14:textId="584D19DD" w:rsidR="00383320" w:rsidRPr="0020066B" w:rsidRDefault="00383320" w:rsidP="0020066B">
      <w:pPr>
        <w:jc w:val="center"/>
        <w:rPr>
          <w:rFonts w:ascii="Verdana" w:hAnsi="Verdana"/>
          <w:b/>
          <w:sz w:val="48"/>
          <w:szCs w:val="48"/>
        </w:rPr>
      </w:pPr>
      <w:r w:rsidRPr="00383320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329F291" wp14:editId="3F8EB767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354580" cy="988695"/>
            <wp:effectExtent l="0" t="0" r="7620" b="190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29118" b="28873"/>
                    <a:stretch/>
                  </pic:blipFill>
                  <pic:spPr bwMode="auto">
                    <a:xfrm>
                      <a:off x="0" y="0"/>
                      <a:ext cx="2354580" cy="98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28D80" w14:textId="2AAAA62E" w:rsidR="00383320" w:rsidRDefault="00383320" w:rsidP="0078650E">
      <w:pPr>
        <w:rPr>
          <w:rFonts w:ascii="Verdana" w:hAnsi="Verdana"/>
          <w:b/>
          <w:sz w:val="24"/>
          <w:szCs w:val="24"/>
        </w:rPr>
      </w:pPr>
    </w:p>
    <w:p w14:paraId="51D42870" w14:textId="77777777" w:rsidR="00D803C5" w:rsidRDefault="00D803C5" w:rsidP="003246EC">
      <w:pPr>
        <w:rPr>
          <w:rFonts w:ascii="Verdana" w:hAnsi="Verdana"/>
          <w:b/>
          <w:bCs/>
          <w:sz w:val="20"/>
          <w:szCs w:val="20"/>
          <w:u w:val="single"/>
        </w:rPr>
      </w:pPr>
    </w:p>
    <w:p w14:paraId="145DF293" w14:textId="09425C1B" w:rsidR="006E5814" w:rsidRDefault="006E5814" w:rsidP="003246EC">
      <w:pPr>
        <w:rPr>
          <w:rFonts w:ascii="Verdana" w:hAnsi="Verdana"/>
          <w:b/>
          <w:bCs/>
          <w:sz w:val="20"/>
          <w:szCs w:val="20"/>
          <w:u w:val="single"/>
        </w:rPr>
        <w:sectPr w:rsidR="006E5814" w:rsidSect="00F97D8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1BC02C3" w14:textId="152F405A" w:rsidR="00A775E9" w:rsidRPr="0020066B" w:rsidRDefault="00CA2645" w:rsidP="00D803C5">
      <w:pPr>
        <w:spacing w:after="0"/>
        <w:rPr>
          <w:rFonts w:ascii="Verdana" w:hAnsi="Verdana"/>
          <w:b/>
          <w:bCs/>
          <w:sz w:val="20"/>
          <w:szCs w:val="20"/>
        </w:rPr>
      </w:pPr>
      <w:r w:rsidRPr="0020066B">
        <w:rPr>
          <w:rFonts w:ascii="Verdana" w:hAnsi="Verdana"/>
          <w:b/>
          <w:bCs/>
          <w:sz w:val="20"/>
          <w:szCs w:val="20"/>
        </w:rPr>
        <w:t>Vakuutusyhtiön tiedot</w:t>
      </w:r>
    </w:p>
    <w:p w14:paraId="74C2AB1C" w14:textId="77777777" w:rsidR="00A775E9" w:rsidRPr="001171CE" w:rsidRDefault="00A775E9" w:rsidP="00A775E9">
      <w:pPr>
        <w:spacing w:after="0"/>
        <w:rPr>
          <w:rFonts w:ascii="Verdana" w:hAnsi="Verdana"/>
          <w:iCs/>
          <w:sz w:val="20"/>
          <w:szCs w:val="20"/>
        </w:rPr>
      </w:pPr>
    </w:p>
    <w:p w14:paraId="6B2B3AD2" w14:textId="22E7ED72" w:rsidR="00A775E9" w:rsidRPr="00EE74E4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Yritys: </w:t>
      </w:r>
      <w:r w:rsidR="006D1D6C">
        <w:rPr>
          <w:rFonts w:ascii="Verdana" w:hAnsi="Verdana"/>
          <w:sz w:val="20"/>
          <w:szCs w:val="20"/>
        </w:rPr>
        <w:t>Vakuutusyhtiö Vakava Oy</w:t>
      </w:r>
    </w:p>
    <w:p w14:paraId="747C689F" w14:textId="2DC6BB94" w:rsidR="00A775E9" w:rsidRPr="00EE74E4" w:rsidRDefault="001171CE" w:rsidP="00D803C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Osoite: </w:t>
      </w:r>
      <w:proofErr w:type="spellStart"/>
      <w:r w:rsidR="0027702A" w:rsidRPr="0027702A">
        <w:rPr>
          <w:rFonts w:ascii="Verdana" w:hAnsi="Verdana"/>
          <w:sz w:val="20"/>
          <w:szCs w:val="20"/>
        </w:rPr>
        <w:t>Kulmalankuja</w:t>
      </w:r>
      <w:proofErr w:type="spellEnd"/>
      <w:r w:rsidR="0027702A" w:rsidRPr="0027702A">
        <w:rPr>
          <w:rFonts w:ascii="Verdana" w:hAnsi="Verdana"/>
          <w:sz w:val="20"/>
          <w:szCs w:val="20"/>
        </w:rPr>
        <w:t xml:space="preserve"> 5</w:t>
      </w:r>
    </w:p>
    <w:p w14:paraId="43B467B1" w14:textId="77777777" w:rsidR="001171CE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Postinumero: </w:t>
      </w:r>
      <w:r w:rsidR="002661AD">
        <w:rPr>
          <w:rFonts w:ascii="Verdana" w:hAnsi="Verdana"/>
          <w:sz w:val="20"/>
          <w:szCs w:val="20"/>
        </w:rPr>
        <w:t>963</w:t>
      </w:r>
      <w:r w:rsidR="0027702A" w:rsidRPr="0027702A">
        <w:rPr>
          <w:rFonts w:ascii="Verdana" w:hAnsi="Verdana"/>
          <w:sz w:val="20"/>
          <w:szCs w:val="20"/>
        </w:rPr>
        <w:t>00</w:t>
      </w:r>
    </w:p>
    <w:p w14:paraId="63C68FF9" w14:textId="5091AB50" w:rsidR="00A775E9" w:rsidRPr="00EE74E4" w:rsidRDefault="001171CE" w:rsidP="00A775E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Postitoimipaikka: </w:t>
      </w:r>
      <w:r w:rsidR="0027702A" w:rsidRPr="0027702A">
        <w:rPr>
          <w:rFonts w:ascii="Verdana" w:hAnsi="Verdana"/>
          <w:sz w:val="20"/>
          <w:szCs w:val="20"/>
        </w:rPr>
        <w:t>Napalaakso</w:t>
      </w:r>
    </w:p>
    <w:p w14:paraId="538E392B" w14:textId="4C7A7E7D" w:rsidR="00A775E9" w:rsidRPr="00EE74E4" w:rsidRDefault="00A775E9" w:rsidP="00A775E9">
      <w:pPr>
        <w:spacing w:after="0"/>
        <w:rPr>
          <w:rFonts w:ascii="Verdana" w:hAnsi="Verdana"/>
          <w:sz w:val="20"/>
          <w:szCs w:val="20"/>
        </w:rPr>
      </w:pPr>
      <w:r w:rsidRPr="00EE74E4">
        <w:rPr>
          <w:rFonts w:ascii="Verdana" w:hAnsi="Verdana"/>
          <w:sz w:val="20"/>
          <w:szCs w:val="20"/>
        </w:rPr>
        <w:t xml:space="preserve">Y-tunnus: </w:t>
      </w:r>
      <w:proofErr w:type="gramStart"/>
      <w:r w:rsidR="009C4CDB" w:rsidRPr="009C4CDB">
        <w:rPr>
          <w:rFonts w:ascii="Verdana" w:hAnsi="Verdana"/>
          <w:sz w:val="20"/>
          <w:szCs w:val="20"/>
        </w:rPr>
        <w:t>2914933-5</w:t>
      </w:r>
      <w:proofErr w:type="gramEnd"/>
    </w:p>
    <w:p w14:paraId="12340E2D" w14:textId="308040AD" w:rsidR="00A775E9" w:rsidRPr="0020066B" w:rsidRDefault="001171CE" w:rsidP="00A775E9">
      <w:pPr>
        <w:spacing w:after="0"/>
        <w:rPr>
          <w:rFonts w:ascii="Verdana" w:hAnsi="Verdana"/>
          <w:sz w:val="20"/>
          <w:szCs w:val="20"/>
        </w:rPr>
      </w:pPr>
      <w:r w:rsidRPr="0020066B">
        <w:rPr>
          <w:rFonts w:ascii="Verdana" w:hAnsi="Verdana"/>
          <w:sz w:val="20"/>
          <w:szCs w:val="20"/>
        </w:rPr>
        <w:t xml:space="preserve">sähköposti: </w:t>
      </w:r>
      <w:r w:rsidR="00263756">
        <w:rPr>
          <w:rFonts w:ascii="Verdana" w:hAnsi="Verdana"/>
          <w:sz w:val="20"/>
          <w:szCs w:val="20"/>
        </w:rPr>
        <w:t>hallinto@napalaakso.fi</w:t>
      </w:r>
    </w:p>
    <w:p w14:paraId="4499C42D" w14:textId="349F24A2" w:rsidR="006E5814" w:rsidRDefault="003C76D5" w:rsidP="003246EC">
      <w:pPr>
        <w:rPr>
          <w:rFonts w:ascii="Verdana" w:hAnsi="Verdana"/>
          <w:sz w:val="20"/>
          <w:szCs w:val="20"/>
        </w:rPr>
      </w:pPr>
      <w:r w:rsidRPr="0020066B">
        <w:rPr>
          <w:rFonts w:ascii="Verdana" w:hAnsi="Verdana"/>
          <w:sz w:val="20"/>
          <w:szCs w:val="20"/>
        </w:rPr>
        <w:t>Verkkolaskutusosoite</w:t>
      </w:r>
      <w:r w:rsidR="00A775E9" w:rsidRPr="0020066B">
        <w:rPr>
          <w:rFonts w:ascii="Verdana" w:hAnsi="Verdana"/>
          <w:sz w:val="20"/>
          <w:szCs w:val="20"/>
        </w:rPr>
        <w:t xml:space="preserve">: </w:t>
      </w:r>
      <w:r w:rsidRPr="0020066B">
        <w:rPr>
          <w:rFonts w:ascii="Verdana" w:hAnsi="Verdana"/>
          <w:sz w:val="20"/>
          <w:szCs w:val="20"/>
        </w:rPr>
        <w:t>003729149335</w:t>
      </w:r>
    </w:p>
    <w:p w14:paraId="7CDE8C13" w14:textId="517FB80A" w:rsidR="00D803C5" w:rsidRPr="003246EC" w:rsidRDefault="00D803C5" w:rsidP="00D803C5">
      <w:pPr>
        <w:rPr>
          <w:rFonts w:ascii="Verdana" w:hAnsi="Verdana"/>
          <w:sz w:val="20"/>
          <w:szCs w:val="20"/>
        </w:rPr>
      </w:pPr>
      <w:r w:rsidRPr="0020066B">
        <w:rPr>
          <w:rFonts w:ascii="Verdana" w:hAnsi="Verdana"/>
          <w:b/>
          <w:bCs/>
          <w:sz w:val="20"/>
          <w:szCs w:val="20"/>
        </w:rPr>
        <w:t>Vakuutuksen ottajan tiedot</w:t>
      </w:r>
    </w:p>
    <w:p w14:paraId="732FA89F" w14:textId="0EE822F4" w:rsidR="00D803C5" w:rsidRPr="005C5CF7" w:rsidRDefault="00D803C5" w:rsidP="005C5CF7">
      <w:pPr>
        <w:spacing w:after="0"/>
        <w:rPr>
          <w:rFonts w:ascii="Verdana" w:hAnsi="Verdana"/>
          <w:sz w:val="20"/>
          <w:szCs w:val="20"/>
        </w:rPr>
        <w:sectPr w:rsidR="00D803C5" w:rsidRPr="005C5CF7" w:rsidSect="00F97D8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>
        <w:rPr>
          <w:rFonts w:ascii="Verdana" w:hAnsi="Verdana"/>
          <w:sz w:val="20"/>
          <w:szCs w:val="20"/>
        </w:rPr>
        <w:t>Y</w:t>
      </w:r>
      <w:r w:rsidRPr="00D803C5">
        <w:rPr>
          <w:rFonts w:ascii="Verdana" w:hAnsi="Verdana"/>
          <w:sz w:val="20"/>
          <w:szCs w:val="20"/>
        </w:rPr>
        <w:t xml:space="preserve">ritys: </w:t>
      </w:r>
      <w:r>
        <w:rPr>
          <w:rFonts w:ascii="Verdana" w:hAnsi="Verdana"/>
          <w:sz w:val="20"/>
          <w:szCs w:val="20"/>
        </w:rPr>
        <w:br/>
        <w:t>O</w:t>
      </w:r>
      <w:r w:rsidRPr="00D803C5">
        <w:rPr>
          <w:rFonts w:ascii="Verdana" w:hAnsi="Verdana"/>
          <w:sz w:val="20"/>
          <w:szCs w:val="20"/>
        </w:rPr>
        <w:t xml:space="preserve">soite: </w:t>
      </w:r>
      <w:r>
        <w:rPr>
          <w:rFonts w:ascii="Verdana" w:hAnsi="Verdana"/>
          <w:sz w:val="20"/>
          <w:szCs w:val="20"/>
        </w:rPr>
        <w:br/>
        <w:t>P</w:t>
      </w:r>
      <w:r w:rsidRPr="00D803C5">
        <w:rPr>
          <w:rFonts w:ascii="Verdana" w:hAnsi="Verdana"/>
          <w:sz w:val="20"/>
          <w:szCs w:val="20"/>
        </w:rPr>
        <w:t>ostinumero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br/>
        <w:t>T</w:t>
      </w:r>
      <w:r w:rsidRPr="00D803C5">
        <w:rPr>
          <w:rFonts w:ascii="Verdana" w:hAnsi="Verdana"/>
          <w:sz w:val="20"/>
          <w:szCs w:val="20"/>
        </w:rPr>
        <w:t xml:space="preserve">oimipaikka: </w:t>
      </w:r>
      <w:r>
        <w:rPr>
          <w:rFonts w:ascii="Verdana" w:hAnsi="Verdana"/>
          <w:sz w:val="20"/>
          <w:szCs w:val="20"/>
        </w:rPr>
        <w:br/>
      </w:r>
      <w:r w:rsidRPr="00D803C5">
        <w:rPr>
          <w:rFonts w:ascii="Verdana" w:hAnsi="Verdana"/>
          <w:sz w:val="20"/>
          <w:szCs w:val="20"/>
        </w:rPr>
        <w:t>Y-tunnus:</w:t>
      </w:r>
      <w:r w:rsidRPr="00D803C5">
        <w:t xml:space="preserve"> </w:t>
      </w:r>
      <w:r>
        <w:br/>
      </w:r>
      <w:r w:rsidRPr="0020066B">
        <w:rPr>
          <w:rFonts w:ascii="Verdana" w:hAnsi="Verdana"/>
          <w:sz w:val="20"/>
          <w:szCs w:val="20"/>
        </w:rPr>
        <w:t xml:space="preserve">sähköposti: </w:t>
      </w:r>
    </w:p>
    <w:p w14:paraId="165CC304" w14:textId="77777777" w:rsidR="00EE31D1" w:rsidRDefault="00EE31D1" w:rsidP="00D433FF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7FB21DA2" w14:textId="77777777" w:rsidR="00EE31D1" w:rsidRPr="006E5814" w:rsidRDefault="00EE31D1" w:rsidP="00EE31D1">
      <w:pPr>
        <w:spacing w:after="0"/>
        <w:rPr>
          <w:rFonts w:ascii="Verdana" w:hAnsi="Verdana"/>
          <w:bCs/>
          <w:sz w:val="20"/>
          <w:szCs w:val="20"/>
        </w:rPr>
      </w:pPr>
      <w:r w:rsidRPr="006E5814">
        <w:rPr>
          <w:rFonts w:ascii="Verdana" w:hAnsi="Verdana"/>
          <w:bCs/>
          <w:sz w:val="20"/>
          <w:szCs w:val="20"/>
        </w:rPr>
        <w:t>Täytä alla olevat tiedot vakuutustarjouksen laskemista varten mahdollisimman</w:t>
      </w:r>
    </w:p>
    <w:p w14:paraId="6F27BDFE" w14:textId="1E7000E5" w:rsidR="00EE31D1" w:rsidRDefault="00EE31D1" w:rsidP="00EE31D1">
      <w:pPr>
        <w:spacing w:after="0"/>
        <w:rPr>
          <w:rFonts w:ascii="Verdana" w:hAnsi="Verdana"/>
          <w:bCs/>
          <w:sz w:val="20"/>
          <w:szCs w:val="20"/>
        </w:rPr>
      </w:pPr>
      <w:r w:rsidRPr="006E5814">
        <w:rPr>
          <w:rFonts w:ascii="Verdana" w:hAnsi="Verdana"/>
          <w:bCs/>
          <w:sz w:val="20"/>
          <w:szCs w:val="20"/>
        </w:rPr>
        <w:t xml:space="preserve">tarkasti ja palauta lomake täytettynä vakuutusyhtiöön. </w:t>
      </w:r>
      <w:r w:rsidR="006E5814">
        <w:rPr>
          <w:rFonts w:ascii="Verdana" w:hAnsi="Verdana"/>
          <w:bCs/>
          <w:sz w:val="20"/>
          <w:szCs w:val="20"/>
        </w:rPr>
        <w:t>Vakuutusyhtiö lähettää lomakkeen hintoineen takaisin tarkistettavaksi</w:t>
      </w:r>
      <w:r w:rsidR="00AF65FC">
        <w:rPr>
          <w:rFonts w:ascii="Verdana" w:hAnsi="Verdana"/>
          <w:bCs/>
          <w:sz w:val="20"/>
          <w:szCs w:val="20"/>
        </w:rPr>
        <w:t xml:space="preserve">, jonka jälkeen sopimus on sitova. </w:t>
      </w:r>
    </w:p>
    <w:p w14:paraId="6521F743" w14:textId="4B0DDA54" w:rsidR="00C618D3" w:rsidRPr="006E5814" w:rsidRDefault="00C618D3" w:rsidP="00EE31D1">
      <w:pPr>
        <w:spacing w:after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Tämä sopimus on voimassa määräaikaisesti. </w:t>
      </w:r>
    </w:p>
    <w:p w14:paraId="62B0BA13" w14:textId="2D740ED5" w:rsidR="00EE3D46" w:rsidRPr="006E5814" w:rsidRDefault="00EE3D46" w:rsidP="005C5CF7">
      <w:pPr>
        <w:spacing w:before="100" w:beforeAutospacing="1" w:line="240" w:lineRule="auto"/>
        <w:rPr>
          <w:rFonts w:ascii="Verdana" w:hAnsi="Verdana"/>
          <w:b/>
          <w:bCs/>
          <w:sz w:val="20"/>
          <w:szCs w:val="20"/>
          <w:lang w:eastAsia="fi-FI"/>
        </w:rPr>
      </w:pPr>
      <w:r w:rsidRPr="006E5814">
        <w:rPr>
          <w:rFonts w:ascii="Verdana" w:hAnsi="Verdana"/>
          <w:b/>
          <w:bCs/>
          <w:sz w:val="20"/>
          <w:szCs w:val="20"/>
          <w:lang w:eastAsia="fi-FI"/>
        </w:rPr>
        <w:t>Yrityksen omaisuuden ja toiminnan vakuutukset:</w:t>
      </w:r>
    </w:p>
    <w:tbl>
      <w:tblPr>
        <w:tblW w:w="102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783"/>
        <w:gridCol w:w="4417"/>
        <w:gridCol w:w="1701"/>
      </w:tblGrid>
      <w:tr w:rsidR="000D58B8" w:rsidRPr="006F3AF6" w14:paraId="5352D113" w14:textId="77777777" w:rsidTr="00936EEF">
        <w:trPr>
          <w:trHeight w:val="486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0D02B92" w14:textId="729F90DC" w:rsidR="000D58B8" w:rsidRPr="00DD4594" w:rsidRDefault="000D58B8" w:rsidP="007D2511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lang w:eastAsia="fi-FI"/>
              </w:rPr>
            </w:pPr>
            <w:r w:rsidRPr="00DD4594">
              <w:rPr>
                <w:rFonts w:ascii="Verdana" w:hAnsi="Verdana"/>
                <w:b/>
                <w:bCs/>
                <w:color w:val="000000"/>
                <w:lang w:eastAsia="fi-FI"/>
              </w:rPr>
              <w:t>x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D244F03" w14:textId="52F19D90" w:rsidR="000D58B8" w:rsidRPr="00DD4594" w:rsidRDefault="000D58B8" w:rsidP="007D2511">
            <w:pPr>
              <w:spacing w:after="0" w:line="240" w:lineRule="auto"/>
              <w:ind w:firstLineChars="200" w:firstLine="482"/>
              <w:rPr>
                <w:rFonts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DD4594">
              <w:rPr>
                <w:rFonts w:cstheme="minorHAnsi"/>
                <w:b/>
                <w:bCs/>
                <w:color w:val="000000"/>
                <w:sz w:val="24"/>
                <w:szCs w:val="24"/>
                <w:lang w:eastAsia="fi-FI"/>
              </w:rPr>
              <w:t>Vakuutuksen tyyppi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4F8112A" w14:textId="0E7AC33E" w:rsidR="000D58B8" w:rsidRPr="00DD4594" w:rsidRDefault="000D58B8" w:rsidP="007D25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DD4594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  <w:t>Asiakas täyttää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019AB50" w14:textId="77777777" w:rsidR="00DD4594" w:rsidRDefault="00DD4594" w:rsidP="007D25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  <w:t>V</w:t>
            </w:r>
            <w:r w:rsidR="000D58B8" w:rsidRPr="00DD4594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  <w:t>akuutusyhtiö</w:t>
            </w:r>
          </w:p>
          <w:p w14:paraId="4CF7A3C6" w14:textId="23CE1825" w:rsidR="000D58B8" w:rsidRPr="00DD4594" w:rsidRDefault="000D58B8" w:rsidP="007D251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DD4594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  <w:t>määrittää €</w:t>
            </w:r>
          </w:p>
        </w:tc>
      </w:tr>
      <w:tr w:rsidR="000D58B8" w:rsidRPr="006F3AF6" w14:paraId="42F59847" w14:textId="77777777" w:rsidTr="00DD4594">
        <w:trPr>
          <w:trHeight w:val="486"/>
        </w:trPr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DF4E09" w14:textId="61CCFC11" w:rsidR="000D58B8" w:rsidRPr="006F3AF6" w:rsidRDefault="000D58B8" w:rsidP="006F3A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16EAA" w14:textId="77777777" w:rsidR="000D58B8" w:rsidRPr="006E5814" w:rsidRDefault="000D58B8" w:rsidP="006E5814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6E581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Omaisuuden vakuutus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167E" w14:textId="6D47F514" w:rsidR="000D58B8" w:rsidRPr="006E5814" w:rsidRDefault="000D58B8" w:rsidP="006F3AF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toimiala:</w:t>
            </w:r>
            <w:r w:rsidR="00AF65FC"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BE179" w14:textId="7743F8CD" w:rsidR="000D58B8" w:rsidRPr="006F3AF6" w:rsidRDefault="00BA4966" w:rsidP="006F3AF6">
            <w:pPr>
              <w:spacing w:after="0" w:line="240" w:lineRule="auto"/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21</w:t>
            </w:r>
            <w:r w:rsidR="000D58B8">
              <w:rPr>
                <w:rFonts w:ascii="Calibri" w:hAnsi="Calibri"/>
                <w:color w:val="000000"/>
                <w:lang w:eastAsia="fi-FI"/>
              </w:rPr>
              <w:t xml:space="preserve"> € / </w:t>
            </w:r>
            <w:r>
              <w:rPr>
                <w:rFonts w:ascii="Calibri" w:hAnsi="Calibri"/>
                <w:color w:val="000000"/>
                <w:lang w:eastAsia="fi-FI"/>
              </w:rPr>
              <w:t>kk</w:t>
            </w:r>
          </w:p>
        </w:tc>
      </w:tr>
      <w:tr w:rsidR="000D58B8" w:rsidRPr="006F3AF6" w14:paraId="7D8C2196" w14:textId="77777777" w:rsidTr="00DD4594">
        <w:trPr>
          <w:trHeight w:val="430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DFB3E8" w14:textId="0FEF0619" w:rsidR="000D58B8" w:rsidRPr="006F3AF6" w:rsidRDefault="000D58B8" w:rsidP="006F3A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  <w:r w:rsidRPr="006F3AF6"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5BC80" w14:textId="77777777" w:rsidR="000D58B8" w:rsidRPr="006E5814" w:rsidRDefault="000D58B8" w:rsidP="006E5814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6E581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Koneiden rikkoutumisvakuutus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D3F95" w14:textId="2A1B1193" w:rsidR="000D58B8" w:rsidRPr="006E5814" w:rsidRDefault="000D58B8" w:rsidP="006F3AF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kone:</w:t>
            </w:r>
            <w:r w:rsidR="00AF65FC"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1122" w14:textId="36560DFF" w:rsidR="000D58B8" w:rsidRPr="006F3AF6" w:rsidRDefault="00BA4966" w:rsidP="006F3AF6">
            <w:pPr>
              <w:spacing w:after="0" w:line="240" w:lineRule="auto"/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17</w:t>
            </w:r>
            <w:r w:rsidR="000D58B8">
              <w:rPr>
                <w:rFonts w:ascii="Calibri" w:hAnsi="Calibri"/>
                <w:color w:val="000000"/>
                <w:lang w:eastAsia="fi-FI"/>
              </w:rPr>
              <w:t xml:space="preserve"> € / </w:t>
            </w:r>
            <w:r>
              <w:rPr>
                <w:rFonts w:ascii="Calibri" w:hAnsi="Calibri"/>
                <w:color w:val="000000"/>
                <w:lang w:eastAsia="fi-FI"/>
              </w:rPr>
              <w:t>kk</w:t>
            </w:r>
          </w:p>
        </w:tc>
      </w:tr>
      <w:tr w:rsidR="000D58B8" w:rsidRPr="006F3AF6" w14:paraId="4850FEC7" w14:textId="77777777" w:rsidTr="00DD4594">
        <w:trPr>
          <w:trHeight w:val="32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F16857" w14:textId="5FC9B277" w:rsidR="000D58B8" w:rsidRPr="006F3AF6" w:rsidRDefault="000D58B8" w:rsidP="006F3A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  <w:r w:rsidRPr="006F3AF6"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C73FF" w14:textId="77777777" w:rsidR="000D58B8" w:rsidRPr="006E5814" w:rsidRDefault="000D58B8" w:rsidP="006E5814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6E581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Oikeusturvavakuutus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E5CA" w14:textId="338FEF11" w:rsidR="000D58B8" w:rsidRPr="006E5814" w:rsidRDefault="000D58B8" w:rsidP="006F3AF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toimiala:</w:t>
            </w:r>
            <w:r w:rsidR="00AF65FC"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897B5" w14:textId="7DEB40CD" w:rsidR="000D58B8" w:rsidRPr="006F3AF6" w:rsidRDefault="00BA4966" w:rsidP="006F3AF6">
            <w:pPr>
              <w:spacing w:after="0" w:line="240" w:lineRule="auto"/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17</w:t>
            </w:r>
            <w:r w:rsidR="000D58B8">
              <w:rPr>
                <w:rFonts w:ascii="Calibri" w:hAnsi="Calibri"/>
                <w:color w:val="000000"/>
                <w:lang w:eastAsia="fi-FI"/>
              </w:rPr>
              <w:t xml:space="preserve"> € / </w:t>
            </w:r>
            <w:r>
              <w:rPr>
                <w:rFonts w:ascii="Calibri" w:hAnsi="Calibri"/>
                <w:color w:val="000000"/>
                <w:lang w:eastAsia="fi-FI"/>
              </w:rPr>
              <w:t>kk</w:t>
            </w:r>
          </w:p>
        </w:tc>
      </w:tr>
      <w:tr w:rsidR="000D58B8" w:rsidRPr="006F3AF6" w14:paraId="67CF51E3" w14:textId="77777777" w:rsidTr="00DD4594">
        <w:trPr>
          <w:trHeight w:val="32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4AF43A" w14:textId="57D060B6" w:rsidR="000D58B8" w:rsidRPr="006F3AF6" w:rsidRDefault="000D58B8" w:rsidP="006F3A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  <w:r w:rsidRPr="006F3AF6"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85066" w14:textId="77777777" w:rsidR="000D58B8" w:rsidRPr="006E5814" w:rsidRDefault="000D58B8" w:rsidP="006E5814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6E581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Vastuuvakuutus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15882" w14:textId="50F20DB1" w:rsidR="000D58B8" w:rsidRPr="006E5814" w:rsidRDefault="000D58B8" w:rsidP="006F3AF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toimiala:</w:t>
            </w:r>
            <w:r w:rsidR="00AF65FC"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A67DD" w14:textId="67F5D5F0" w:rsidR="000D58B8" w:rsidRPr="006F3AF6" w:rsidRDefault="00BA4966" w:rsidP="006F3AF6">
            <w:pPr>
              <w:spacing w:after="0" w:line="240" w:lineRule="auto"/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33</w:t>
            </w:r>
            <w:r w:rsidR="000D58B8">
              <w:rPr>
                <w:rFonts w:ascii="Calibri" w:hAnsi="Calibri"/>
                <w:color w:val="000000"/>
                <w:lang w:eastAsia="fi-FI"/>
              </w:rPr>
              <w:t xml:space="preserve"> € / </w:t>
            </w:r>
            <w:r>
              <w:rPr>
                <w:rFonts w:ascii="Calibri" w:hAnsi="Calibri"/>
                <w:color w:val="000000"/>
                <w:lang w:eastAsia="fi-FI"/>
              </w:rPr>
              <w:t>kk</w:t>
            </w:r>
          </w:p>
        </w:tc>
      </w:tr>
      <w:tr w:rsidR="000D58B8" w:rsidRPr="006F3AF6" w14:paraId="240D7320" w14:textId="77777777" w:rsidTr="00DD4594">
        <w:trPr>
          <w:trHeight w:val="327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85720B" w14:textId="77777777" w:rsidR="000D58B8" w:rsidRPr="006F3AF6" w:rsidRDefault="000D58B8" w:rsidP="006F3AF6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  <w:r w:rsidRPr="006F3AF6"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4DE25" w14:textId="77777777" w:rsidR="000D58B8" w:rsidRPr="006E5814" w:rsidRDefault="000D58B8" w:rsidP="006E5814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6E581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Ajoneuvovakuutukset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B1C97" w14:textId="45E6A2C7" w:rsidR="000D58B8" w:rsidRPr="006E5814" w:rsidRDefault="000D58B8" w:rsidP="006F3AF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ajoneuvo:</w:t>
            </w:r>
            <w:r w:rsidR="00AF65FC"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5E6A1" w14:textId="279DC6DC" w:rsidR="000D58B8" w:rsidRPr="006F3AF6" w:rsidRDefault="00BA4966" w:rsidP="006F3AF6">
            <w:pPr>
              <w:spacing w:after="0" w:line="240" w:lineRule="auto"/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37 € / kk</w:t>
            </w:r>
          </w:p>
        </w:tc>
      </w:tr>
      <w:tr w:rsidR="0016583C" w:rsidRPr="006F3AF6" w14:paraId="1FCA1F0F" w14:textId="77777777" w:rsidTr="00E938FB">
        <w:trPr>
          <w:trHeight w:val="395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654CA" w14:textId="77777777" w:rsidR="0016583C" w:rsidRPr="006F3AF6" w:rsidRDefault="0016583C" w:rsidP="0016583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F8BC6" w14:textId="72652DFB" w:rsidR="0016583C" w:rsidRPr="006E5814" w:rsidRDefault="000D6A8E" w:rsidP="0016583C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1658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Keskeytysvakuutus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1DBDC" w14:textId="4CE3E40F" w:rsidR="0016583C" w:rsidRPr="006E5814" w:rsidRDefault="000D6A8E" w:rsidP="0016583C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>
              <w:rPr>
                <w:rFonts w:ascii="Calibri" w:hAnsi="Calibri"/>
                <w:b/>
                <w:bCs/>
                <w:color w:val="000000"/>
                <w:lang w:eastAsia="fi-FI"/>
              </w:rPr>
              <w:t>Toimiala: 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D2CBC" w14:textId="6B20AB4F" w:rsidR="0016583C" w:rsidRPr="006F3AF6" w:rsidRDefault="000D6A8E" w:rsidP="0016583C">
            <w:pPr>
              <w:spacing w:after="0" w:line="240" w:lineRule="auto"/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>25 € /kk</w:t>
            </w:r>
          </w:p>
        </w:tc>
      </w:tr>
      <w:tr w:rsidR="0016583C" w:rsidRPr="006F3AF6" w14:paraId="6BB5A4A2" w14:textId="77777777" w:rsidTr="00E938FB">
        <w:trPr>
          <w:trHeight w:val="32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FA4EA" w14:textId="77777777" w:rsidR="0016583C" w:rsidRPr="006F3AF6" w:rsidRDefault="0016583C" w:rsidP="0016583C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  <w:r w:rsidRPr="006F3AF6"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69D7E" w14:textId="77777777" w:rsidR="0016583C" w:rsidRPr="006E5814" w:rsidRDefault="0016583C" w:rsidP="0016583C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6E5814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fi-FI"/>
              </w:rPr>
              <w:t>Tavarankuljetusvakuutus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4C79D" w14:textId="1426B1A2" w:rsidR="0016583C" w:rsidRPr="006E5814" w:rsidRDefault="0016583C" w:rsidP="0016583C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kuljetettavat tav.</w:t>
            </w:r>
            <w:r>
              <w:rPr>
                <w:rFonts w:ascii="Calibri" w:hAnsi="Calibri"/>
                <w:b/>
                <w:bCs/>
                <w:color w:val="000000"/>
                <w:lang w:eastAsia="fi-FI"/>
              </w:rPr>
              <w:t>: 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342C7" w14:textId="40FF8785" w:rsidR="0016583C" w:rsidRPr="007D2511" w:rsidRDefault="0016583C" w:rsidP="0016583C">
            <w:pPr>
              <w:spacing w:after="0" w:line="240" w:lineRule="auto"/>
              <w:rPr>
                <w:rFonts w:ascii="Calibri" w:hAnsi="Calibri"/>
                <w:color w:val="000000"/>
                <w:lang w:eastAsia="fi-FI"/>
              </w:rPr>
            </w:pPr>
            <w:r>
              <w:rPr>
                <w:rFonts w:ascii="Calibri" w:hAnsi="Calibri"/>
                <w:color w:val="000000"/>
                <w:lang w:eastAsia="fi-FI"/>
              </w:rPr>
              <w:t xml:space="preserve">50 € / kk </w:t>
            </w:r>
          </w:p>
        </w:tc>
      </w:tr>
    </w:tbl>
    <w:p w14:paraId="0C2FF34C" w14:textId="427FC159" w:rsidR="005C5CF7" w:rsidRPr="005C5CF7" w:rsidRDefault="00EE3D46" w:rsidP="005C5CF7">
      <w:pPr>
        <w:spacing w:before="100" w:beforeAutospacing="1" w:line="240" w:lineRule="auto"/>
        <w:rPr>
          <w:rFonts w:ascii="Verdana" w:hAnsi="Verdana"/>
          <w:b/>
          <w:bCs/>
          <w:sz w:val="20"/>
          <w:szCs w:val="20"/>
          <w:lang w:eastAsia="fi-FI"/>
        </w:rPr>
      </w:pPr>
      <w:r w:rsidRPr="005C5CF7">
        <w:rPr>
          <w:rFonts w:ascii="Verdana" w:hAnsi="Verdana"/>
          <w:b/>
          <w:bCs/>
          <w:sz w:val="20"/>
          <w:szCs w:val="20"/>
          <w:lang w:eastAsia="fi-FI"/>
        </w:rPr>
        <w:t>Lakisääteiset vakuutukset:</w:t>
      </w:r>
    </w:p>
    <w:tbl>
      <w:tblPr>
        <w:tblW w:w="102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280"/>
        <w:gridCol w:w="2800"/>
        <w:gridCol w:w="1701"/>
      </w:tblGrid>
      <w:tr w:rsidR="00267029" w:rsidRPr="00F62D13" w14:paraId="458D517A" w14:textId="77777777" w:rsidTr="03DAD7CF">
        <w:trPr>
          <w:trHeight w:val="315"/>
        </w:trPr>
        <w:tc>
          <w:tcPr>
            <w:tcW w:w="507" w:type="dxa"/>
            <w:shd w:val="clear" w:color="auto" w:fill="92CDDC" w:themeFill="accent5" w:themeFillTint="99"/>
            <w:noWrap/>
            <w:vAlign w:val="bottom"/>
          </w:tcPr>
          <w:p w14:paraId="344AFCFF" w14:textId="63C3CC67" w:rsidR="00267029" w:rsidRPr="00267029" w:rsidRDefault="00267029" w:rsidP="0026702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67029">
              <w:rPr>
                <w:rFonts w:cstheme="minorHAnsi"/>
                <w:b/>
                <w:bCs/>
                <w:color w:val="000000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5280" w:type="dxa"/>
            <w:shd w:val="clear" w:color="auto" w:fill="92CDDC" w:themeFill="accent5" w:themeFillTint="99"/>
            <w:noWrap/>
            <w:vAlign w:val="bottom"/>
          </w:tcPr>
          <w:p w14:paraId="3BD88972" w14:textId="44A9599E" w:rsidR="00267029" w:rsidRPr="00267029" w:rsidRDefault="00267029" w:rsidP="0026702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67029">
              <w:rPr>
                <w:rFonts w:cstheme="minorHAnsi"/>
                <w:b/>
                <w:bCs/>
                <w:color w:val="000000"/>
                <w:sz w:val="24"/>
                <w:szCs w:val="24"/>
                <w:lang w:eastAsia="fi-FI"/>
              </w:rPr>
              <w:t>Vakuutuksen tyyppi</w:t>
            </w:r>
          </w:p>
        </w:tc>
        <w:tc>
          <w:tcPr>
            <w:tcW w:w="2800" w:type="dxa"/>
            <w:shd w:val="clear" w:color="auto" w:fill="92CDDC" w:themeFill="accent5" w:themeFillTint="99"/>
            <w:noWrap/>
            <w:vAlign w:val="bottom"/>
          </w:tcPr>
          <w:p w14:paraId="7D1DA6D6" w14:textId="37A9F3E1" w:rsidR="00267029" w:rsidRPr="00267029" w:rsidRDefault="00267029" w:rsidP="0026702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  <w:t>A</w:t>
            </w:r>
            <w:r w:rsidRPr="00267029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  <w:t>siakas täyttää</w:t>
            </w:r>
          </w:p>
        </w:tc>
        <w:tc>
          <w:tcPr>
            <w:tcW w:w="1701" w:type="dxa"/>
            <w:shd w:val="clear" w:color="auto" w:fill="92CDDC" w:themeFill="accent5" w:themeFillTint="99"/>
            <w:noWrap/>
            <w:vAlign w:val="bottom"/>
          </w:tcPr>
          <w:p w14:paraId="267E068F" w14:textId="5E8CF5E2" w:rsidR="00267029" w:rsidRPr="00267029" w:rsidRDefault="00267029" w:rsidP="0026702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  <w:t>V</w:t>
            </w:r>
            <w:r w:rsidRPr="00267029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i-FI"/>
              </w:rPr>
              <w:t>akuutusyhtiö määrittää €</w:t>
            </w:r>
          </w:p>
        </w:tc>
      </w:tr>
      <w:tr w:rsidR="00267029" w:rsidRPr="00F62D13" w14:paraId="06AED6C1" w14:textId="77777777" w:rsidTr="03DAD7CF">
        <w:trPr>
          <w:trHeight w:val="315"/>
        </w:trPr>
        <w:tc>
          <w:tcPr>
            <w:tcW w:w="507" w:type="dxa"/>
            <w:noWrap/>
            <w:vAlign w:val="bottom"/>
            <w:hideMark/>
          </w:tcPr>
          <w:p w14:paraId="69B14654" w14:textId="77777777" w:rsidR="00267029" w:rsidRPr="00F62D13" w:rsidRDefault="00267029" w:rsidP="00F62D13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  <w:r w:rsidRPr="00F62D13"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280" w:type="dxa"/>
            <w:noWrap/>
            <w:vAlign w:val="bottom"/>
            <w:hideMark/>
          </w:tcPr>
          <w:p w14:paraId="50E3F6C8" w14:textId="24CF8171" w:rsidR="00267029" w:rsidRPr="006E5814" w:rsidRDefault="00267029" w:rsidP="00267029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</w:pPr>
            <w:r w:rsidRPr="006E5814"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  <w:t>YEL–maksu, aloittavan yrittäjän 18,798 %</w:t>
            </w:r>
          </w:p>
        </w:tc>
        <w:tc>
          <w:tcPr>
            <w:tcW w:w="2800" w:type="dxa"/>
            <w:noWrap/>
            <w:vAlign w:val="bottom"/>
            <w:hideMark/>
          </w:tcPr>
          <w:p w14:paraId="547F3092" w14:textId="14B2D6D8" w:rsidR="00267029" w:rsidRPr="006E5814" w:rsidRDefault="00267029" w:rsidP="00F62D1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työtulo</w:t>
            </w:r>
            <w:r w:rsidR="006E5814"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</w:t>
            </w:r>
            <w:r w:rsidR="006E5814" w:rsidRPr="006E5814">
              <w:rPr>
                <w:rFonts w:ascii="Calibri" w:hAnsi="Calibri"/>
                <w:color w:val="000000"/>
                <w:lang w:eastAsia="fi-FI"/>
              </w:rPr>
              <w:t>xxx €</w:t>
            </w:r>
          </w:p>
        </w:tc>
        <w:tc>
          <w:tcPr>
            <w:tcW w:w="1701" w:type="dxa"/>
            <w:noWrap/>
            <w:vAlign w:val="bottom"/>
            <w:hideMark/>
          </w:tcPr>
          <w:p w14:paraId="2C86CD7B" w14:textId="77777777" w:rsidR="00267029" w:rsidRPr="00AF65FC" w:rsidRDefault="00267029" w:rsidP="00F62D1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AF65FC">
              <w:rPr>
                <w:rFonts w:ascii="Calibri" w:hAnsi="Calibri"/>
                <w:b/>
                <w:bCs/>
                <w:color w:val="000000"/>
                <w:lang w:eastAsia="fi-FI"/>
              </w:rPr>
              <w:t>hinta</w:t>
            </w:r>
          </w:p>
        </w:tc>
      </w:tr>
      <w:tr w:rsidR="00267029" w:rsidRPr="00F62D13" w14:paraId="6FDB92C2" w14:textId="77777777" w:rsidTr="03DAD7CF">
        <w:trPr>
          <w:trHeight w:val="315"/>
        </w:trPr>
        <w:tc>
          <w:tcPr>
            <w:tcW w:w="507" w:type="dxa"/>
            <w:noWrap/>
            <w:vAlign w:val="bottom"/>
            <w:hideMark/>
          </w:tcPr>
          <w:p w14:paraId="7C71617B" w14:textId="701B0C04" w:rsidR="00267029" w:rsidRPr="00F62D13" w:rsidRDefault="00267029" w:rsidP="00F62D13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  <w:r w:rsidRPr="00F62D13"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280" w:type="dxa"/>
            <w:noWrap/>
            <w:vAlign w:val="bottom"/>
            <w:hideMark/>
          </w:tcPr>
          <w:p w14:paraId="24B5B4CE" w14:textId="0E4B5BC0" w:rsidR="00267029" w:rsidRPr="006E5814" w:rsidRDefault="00267029" w:rsidP="00267029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3DAD7CF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fi-FI"/>
              </w:rPr>
              <w:t>Työnantajan TyEL-vakuutus työntekijälle 2</w:t>
            </w:r>
            <w:r w:rsidR="00370A49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fi-FI"/>
              </w:rPr>
              <w:t>4,81</w:t>
            </w:r>
            <w:r w:rsidR="66CF288A" w:rsidRPr="03DAD7CF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fi-FI"/>
              </w:rPr>
              <w:t xml:space="preserve"> </w:t>
            </w:r>
            <w:r w:rsidRPr="03DAD7CF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fi-FI"/>
              </w:rPr>
              <w:t>%</w:t>
            </w:r>
          </w:p>
        </w:tc>
        <w:tc>
          <w:tcPr>
            <w:tcW w:w="2800" w:type="dxa"/>
            <w:noWrap/>
            <w:vAlign w:val="bottom"/>
            <w:hideMark/>
          </w:tcPr>
          <w:p w14:paraId="69E605E5" w14:textId="0A080795" w:rsidR="00267029" w:rsidRPr="006E5814" w:rsidRDefault="00267029" w:rsidP="00F62D1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palkkasumma</w:t>
            </w:r>
            <w:r w:rsidR="006E5814"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</w:t>
            </w:r>
            <w:r w:rsidR="006E5814" w:rsidRPr="006E5814">
              <w:rPr>
                <w:rFonts w:ascii="Calibri" w:hAnsi="Calibri"/>
                <w:color w:val="000000"/>
                <w:lang w:eastAsia="fi-FI"/>
              </w:rPr>
              <w:t>xxx€</w:t>
            </w:r>
          </w:p>
        </w:tc>
        <w:tc>
          <w:tcPr>
            <w:tcW w:w="1701" w:type="dxa"/>
            <w:noWrap/>
            <w:vAlign w:val="bottom"/>
            <w:hideMark/>
          </w:tcPr>
          <w:p w14:paraId="31220AF2" w14:textId="77777777" w:rsidR="00267029" w:rsidRPr="00AF65FC" w:rsidRDefault="00267029" w:rsidP="00F62D1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AF65FC">
              <w:rPr>
                <w:rFonts w:ascii="Calibri" w:hAnsi="Calibri"/>
                <w:b/>
                <w:bCs/>
                <w:color w:val="000000"/>
                <w:lang w:eastAsia="fi-FI"/>
              </w:rPr>
              <w:t>hinta</w:t>
            </w:r>
          </w:p>
        </w:tc>
      </w:tr>
      <w:tr w:rsidR="008D72C2" w:rsidRPr="00F62D13" w14:paraId="208F57FB" w14:textId="77777777" w:rsidTr="03DAD7CF">
        <w:trPr>
          <w:trHeight w:val="315"/>
        </w:trPr>
        <w:tc>
          <w:tcPr>
            <w:tcW w:w="507" w:type="dxa"/>
            <w:noWrap/>
            <w:vAlign w:val="bottom"/>
            <w:hideMark/>
          </w:tcPr>
          <w:p w14:paraId="559A199C" w14:textId="58A8F6DA" w:rsidR="008D72C2" w:rsidRPr="00F62D13" w:rsidRDefault="008D72C2" w:rsidP="008D72C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  <w:r w:rsidRPr="00F62D13"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280" w:type="dxa"/>
            <w:noWrap/>
            <w:vAlign w:val="bottom"/>
            <w:hideMark/>
          </w:tcPr>
          <w:p w14:paraId="13D54D44" w14:textId="566A0F5D" w:rsidR="008D72C2" w:rsidRPr="006E5814" w:rsidRDefault="008D72C2" w:rsidP="008D72C2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</w:pPr>
            <w:r w:rsidRPr="006E5814"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  <w:t>Työttömyysvakuutus 0,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  <w:t>27</w:t>
            </w:r>
            <w:r w:rsidRPr="006E5814"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  <w:t> %</w:t>
            </w:r>
          </w:p>
        </w:tc>
        <w:tc>
          <w:tcPr>
            <w:tcW w:w="2800" w:type="dxa"/>
            <w:noWrap/>
            <w:vAlign w:val="bottom"/>
            <w:hideMark/>
          </w:tcPr>
          <w:p w14:paraId="7901EA23" w14:textId="28D9FAFA" w:rsidR="008D72C2" w:rsidRPr="006E5814" w:rsidRDefault="008D72C2" w:rsidP="008D72C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palkkasumma</w:t>
            </w:r>
            <w:r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</w:t>
            </w:r>
            <w:r w:rsidRPr="006E5814">
              <w:rPr>
                <w:rFonts w:ascii="Calibri" w:hAnsi="Calibri"/>
                <w:color w:val="000000"/>
                <w:lang w:eastAsia="fi-FI"/>
              </w:rPr>
              <w:t>xxx€</w:t>
            </w:r>
          </w:p>
        </w:tc>
        <w:tc>
          <w:tcPr>
            <w:tcW w:w="1701" w:type="dxa"/>
            <w:noWrap/>
            <w:vAlign w:val="bottom"/>
            <w:hideMark/>
          </w:tcPr>
          <w:p w14:paraId="297DBB27" w14:textId="77777777" w:rsidR="008D72C2" w:rsidRPr="00AF65FC" w:rsidRDefault="008D72C2" w:rsidP="008D72C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AF65FC">
              <w:rPr>
                <w:rFonts w:ascii="Calibri" w:hAnsi="Calibri"/>
                <w:b/>
                <w:bCs/>
                <w:color w:val="000000"/>
                <w:lang w:eastAsia="fi-FI"/>
              </w:rPr>
              <w:t>hinta</w:t>
            </w:r>
          </w:p>
        </w:tc>
      </w:tr>
      <w:tr w:rsidR="008D72C2" w:rsidRPr="00F62D13" w14:paraId="05EA555E" w14:textId="77777777" w:rsidTr="03DAD7CF">
        <w:trPr>
          <w:trHeight w:val="542"/>
        </w:trPr>
        <w:tc>
          <w:tcPr>
            <w:tcW w:w="507" w:type="dxa"/>
            <w:noWrap/>
            <w:vAlign w:val="bottom"/>
            <w:hideMark/>
          </w:tcPr>
          <w:p w14:paraId="362F079C" w14:textId="6512FDB5" w:rsidR="008D72C2" w:rsidRPr="00F62D13" w:rsidRDefault="008D72C2" w:rsidP="008D72C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  <w:r w:rsidRPr="00F62D13"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280" w:type="dxa"/>
            <w:noWrap/>
            <w:vAlign w:val="bottom"/>
            <w:hideMark/>
          </w:tcPr>
          <w:p w14:paraId="4543B3D4" w14:textId="5E85C2FD" w:rsidR="008D72C2" w:rsidRPr="006E5814" w:rsidRDefault="008D72C2" w:rsidP="008D72C2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  <w:t xml:space="preserve">Tapaturmavakuutus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  <w:t>0,70%</w:t>
            </w:r>
            <w:proofErr w:type="gramEnd"/>
          </w:p>
        </w:tc>
        <w:tc>
          <w:tcPr>
            <w:tcW w:w="2800" w:type="dxa"/>
            <w:noWrap/>
            <w:vAlign w:val="bottom"/>
            <w:hideMark/>
          </w:tcPr>
          <w:p w14:paraId="5156A2C8" w14:textId="27F65D67" w:rsidR="008D72C2" w:rsidRPr="006E5814" w:rsidRDefault="008D72C2" w:rsidP="008D72C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palkkasumma</w:t>
            </w:r>
            <w:r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</w:t>
            </w:r>
            <w:r w:rsidRPr="006E5814">
              <w:rPr>
                <w:rFonts w:ascii="Calibri" w:hAnsi="Calibri"/>
                <w:color w:val="000000"/>
                <w:lang w:eastAsia="fi-FI"/>
              </w:rPr>
              <w:t>xxx€</w:t>
            </w:r>
          </w:p>
        </w:tc>
        <w:tc>
          <w:tcPr>
            <w:tcW w:w="1701" w:type="dxa"/>
            <w:noWrap/>
            <w:vAlign w:val="bottom"/>
            <w:hideMark/>
          </w:tcPr>
          <w:p w14:paraId="076D7F4F" w14:textId="77777777" w:rsidR="008D72C2" w:rsidRPr="00AF65FC" w:rsidRDefault="008D72C2" w:rsidP="008D72C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AF65FC">
              <w:rPr>
                <w:rFonts w:ascii="Calibri" w:hAnsi="Calibri"/>
                <w:b/>
                <w:bCs/>
                <w:color w:val="000000"/>
                <w:lang w:eastAsia="fi-FI"/>
              </w:rPr>
              <w:t>hinta</w:t>
            </w:r>
          </w:p>
        </w:tc>
      </w:tr>
      <w:tr w:rsidR="008D72C2" w:rsidRPr="00F62D13" w14:paraId="7D0E26F0" w14:textId="77777777" w:rsidTr="03DAD7CF">
        <w:trPr>
          <w:trHeight w:val="315"/>
        </w:trPr>
        <w:tc>
          <w:tcPr>
            <w:tcW w:w="507" w:type="dxa"/>
            <w:noWrap/>
            <w:vAlign w:val="bottom"/>
            <w:hideMark/>
          </w:tcPr>
          <w:p w14:paraId="09D99D97" w14:textId="249BF3E7" w:rsidR="008D72C2" w:rsidRPr="00F62D13" w:rsidRDefault="008D72C2" w:rsidP="008D72C2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</w:pPr>
            <w:r w:rsidRPr="00F62D13">
              <w:rPr>
                <w:rFonts w:ascii="Verdana" w:hAnsi="Verdana"/>
                <w:color w:val="000000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5280" w:type="dxa"/>
            <w:noWrap/>
            <w:vAlign w:val="bottom"/>
            <w:hideMark/>
          </w:tcPr>
          <w:p w14:paraId="7C7F644C" w14:textId="7C0B8EE4" w:rsidR="008D72C2" w:rsidRPr="006E5814" w:rsidRDefault="008D72C2" w:rsidP="008D72C2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</w:pPr>
            <w:r w:rsidRPr="006E5814">
              <w:rPr>
                <w:rFonts w:ascii="Verdana" w:hAnsi="Verdana"/>
                <w:b/>
                <w:bCs/>
                <w:color w:val="000000"/>
                <w:sz w:val="18"/>
                <w:szCs w:val="20"/>
                <w:lang w:eastAsia="fi-FI"/>
              </w:rPr>
              <w:t>Työntekijöiden ryhmähenkivakuutus 0,06 %</w:t>
            </w:r>
          </w:p>
        </w:tc>
        <w:tc>
          <w:tcPr>
            <w:tcW w:w="2800" w:type="dxa"/>
            <w:noWrap/>
            <w:vAlign w:val="bottom"/>
            <w:hideMark/>
          </w:tcPr>
          <w:p w14:paraId="3E37AB86" w14:textId="5325EC79" w:rsidR="008D72C2" w:rsidRPr="006E5814" w:rsidRDefault="008D72C2" w:rsidP="008D72C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6E5814">
              <w:rPr>
                <w:rFonts w:ascii="Calibri" w:hAnsi="Calibri"/>
                <w:b/>
                <w:bCs/>
                <w:color w:val="000000"/>
                <w:lang w:eastAsia="fi-FI"/>
              </w:rPr>
              <w:t>palkkasumma</w:t>
            </w:r>
            <w:r>
              <w:rPr>
                <w:rFonts w:ascii="Calibri" w:hAnsi="Calibri"/>
                <w:b/>
                <w:bCs/>
                <w:color w:val="000000"/>
                <w:lang w:eastAsia="fi-FI"/>
              </w:rPr>
              <w:t xml:space="preserve"> </w:t>
            </w:r>
            <w:r w:rsidRPr="006E5814">
              <w:rPr>
                <w:rFonts w:ascii="Calibri" w:hAnsi="Calibri"/>
                <w:color w:val="000000"/>
                <w:lang w:eastAsia="fi-FI"/>
              </w:rPr>
              <w:t>xxx€</w:t>
            </w:r>
          </w:p>
        </w:tc>
        <w:tc>
          <w:tcPr>
            <w:tcW w:w="1701" w:type="dxa"/>
            <w:noWrap/>
            <w:vAlign w:val="bottom"/>
            <w:hideMark/>
          </w:tcPr>
          <w:p w14:paraId="615F78FD" w14:textId="77777777" w:rsidR="008D72C2" w:rsidRPr="00AF65FC" w:rsidRDefault="008D72C2" w:rsidP="008D72C2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lang w:eastAsia="fi-FI"/>
              </w:rPr>
            </w:pPr>
            <w:r w:rsidRPr="00AF65FC">
              <w:rPr>
                <w:rFonts w:ascii="Calibri" w:hAnsi="Calibri"/>
                <w:b/>
                <w:bCs/>
                <w:color w:val="000000"/>
                <w:lang w:eastAsia="fi-FI"/>
              </w:rPr>
              <w:t>hinta</w:t>
            </w:r>
          </w:p>
        </w:tc>
      </w:tr>
    </w:tbl>
    <w:p w14:paraId="22F8AF10" w14:textId="77777777" w:rsidR="006F3AF6" w:rsidRDefault="006F3AF6" w:rsidP="00EE3D46">
      <w:pPr>
        <w:spacing w:after="0"/>
        <w:rPr>
          <w:rFonts w:ascii="Verdana" w:hAnsi="Verdana"/>
          <w:b/>
          <w:sz w:val="20"/>
          <w:szCs w:val="20"/>
        </w:rPr>
      </w:pPr>
    </w:p>
    <w:p w14:paraId="3960C59D" w14:textId="77777777" w:rsidR="00AC5EE0" w:rsidRDefault="00AC5EE0" w:rsidP="006F3AF6">
      <w:pPr>
        <w:spacing w:after="0"/>
        <w:rPr>
          <w:rFonts w:ascii="Verdana" w:hAnsi="Verdana"/>
          <w:b/>
          <w:sz w:val="20"/>
          <w:szCs w:val="20"/>
        </w:rPr>
      </w:pPr>
    </w:p>
    <w:p w14:paraId="5089F8D8" w14:textId="50329D90" w:rsidR="004C7991" w:rsidRDefault="00CD248C" w:rsidP="006F3AF6">
      <w:pPr>
        <w:spacing w:after="0"/>
        <w:rPr>
          <w:rFonts w:ascii="Verdana" w:hAnsi="Verdana"/>
          <w:sz w:val="20"/>
          <w:szCs w:val="20"/>
        </w:rPr>
      </w:pPr>
      <w:r w:rsidRPr="6EB52BA4">
        <w:rPr>
          <w:rFonts w:ascii="Verdana" w:hAnsi="Verdana"/>
          <w:b/>
          <w:bCs/>
          <w:sz w:val="20"/>
          <w:szCs w:val="20"/>
        </w:rPr>
        <w:lastRenderedPageBreak/>
        <w:t>Vakuutusten yhteishinta</w:t>
      </w:r>
      <w:r w:rsidR="00E9164D" w:rsidRPr="6EB52BA4">
        <w:rPr>
          <w:rFonts w:ascii="Verdana" w:hAnsi="Verdana"/>
          <w:b/>
          <w:bCs/>
          <w:sz w:val="20"/>
          <w:szCs w:val="20"/>
        </w:rPr>
        <w:t xml:space="preserve"> </w:t>
      </w:r>
      <w:r w:rsidR="0004728A" w:rsidRPr="6EB52BA4">
        <w:rPr>
          <w:rFonts w:ascii="Verdana" w:hAnsi="Verdana"/>
          <w:b/>
          <w:bCs/>
          <w:sz w:val="20"/>
          <w:szCs w:val="20"/>
        </w:rPr>
        <w:t>xx</w:t>
      </w:r>
      <w:r w:rsidR="00EE74E4" w:rsidRPr="6EB52BA4">
        <w:rPr>
          <w:rFonts w:ascii="Verdana" w:hAnsi="Verdana"/>
          <w:b/>
          <w:bCs/>
          <w:sz w:val="20"/>
          <w:szCs w:val="20"/>
        </w:rPr>
        <w:t xml:space="preserve"> </w:t>
      </w:r>
      <w:r w:rsidRPr="6EB52BA4">
        <w:rPr>
          <w:rFonts w:ascii="Verdana" w:hAnsi="Verdana"/>
          <w:b/>
          <w:bCs/>
          <w:sz w:val="20"/>
          <w:szCs w:val="20"/>
        </w:rPr>
        <w:t>€ / vuosi</w:t>
      </w:r>
      <w:r w:rsidRPr="6EB52BA4">
        <w:rPr>
          <w:rFonts w:ascii="Verdana" w:hAnsi="Verdana"/>
          <w:sz w:val="20"/>
          <w:szCs w:val="20"/>
        </w:rPr>
        <w:t>. Vakuutukset laskutetaan k</w:t>
      </w:r>
      <w:r w:rsidR="2A70357F" w:rsidRPr="6EB52BA4">
        <w:rPr>
          <w:rFonts w:ascii="Verdana" w:hAnsi="Verdana"/>
          <w:sz w:val="20"/>
          <w:szCs w:val="20"/>
        </w:rPr>
        <w:t>uukausilaskutuksena</w:t>
      </w:r>
      <w:r w:rsidRPr="6EB52BA4">
        <w:rPr>
          <w:rFonts w:ascii="Verdana" w:hAnsi="Verdana"/>
          <w:sz w:val="20"/>
          <w:szCs w:val="20"/>
        </w:rPr>
        <w:t>.</w:t>
      </w:r>
    </w:p>
    <w:p w14:paraId="581C4405" w14:textId="77777777" w:rsidR="00EA6129" w:rsidRDefault="00EA6129" w:rsidP="006F3AF6">
      <w:pPr>
        <w:spacing w:after="0"/>
        <w:rPr>
          <w:rFonts w:ascii="Verdana" w:hAnsi="Verdana"/>
          <w:sz w:val="20"/>
          <w:szCs w:val="20"/>
        </w:rPr>
      </w:pPr>
    </w:p>
    <w:p w14:paraId="4F6A4D94" w14:textId="77777777" w:rsidR="00EA6129" w:rsidRPr="00EA6129" w:rsidRDefault="00EA6129" w:rsidP="00EA6129">
      <w:pPr>
        <w:spacing w:after="0"/>
        <w:rPr>
          <w:rFonts w:ascii="Verdana" w:hAnsi="Verdana"/>
          <w:b/>
          <w:sz w:val="20"/>
          <w:szCs w:val="20"/>
        </w:rPr>
      </w:pPr>
      <w:r w:rsidRPr="00EA6129">
        <w:rPr>
          <w:rFonts w:ascii="Verdana" w:hAnsi="Verdana"/>
          <w:b/>
          <w:sz w:val="20"/>
          <w:szCs w:val="20"/>
        </w:rPr>
        <w:t>Tätä sopimusta on tehty kaksi (2) kappaletta, yksi kummallekin osapuolelle.</w:t>
      </w:r>
    </w:p>
    <w:p w14:paraId="3C2F17D5" w14:textId="77777777" w:rsidR="00EA6129" w:rsidRDefault="00EA6129" w:rsidP="006F3AF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CB25EF" w14:paraId="2E853B0F" w14:textId="77777777" w:rsidTr="005E06AB">
        <w:tc>
          <w:tcPr>
            <w:tcW w:w="4889" w:type="dxa"/>
          </w:tcPr>
          <w:p w14:paraId="67BF1375" w14:textId="77777777" w:rsidR="00CB25EF" w:rsidRPr="00A32579" w:rsidRDefault="00CB25EF" w:rsidP="005E06AB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Aika ja paikka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285A6298" w14:textId="77777777" w:rsidR="00CB25EF" w:rsidRPr="00A32579" w:rsidRDefault="00CB25EF" w:rsidP="005E06A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B25EF" w14:paraId="36481AE5" w14:textId="77777777" w:rsidTr="005E06AB">
        <w:tc>
          <w:tcPr>
            <w:tcW w:w="4889" w:type="dxa"/>
          </w:tcPr>
          <w:p w14:paraId="4837801F" w14:textId="05F1F8E3" w:rsidR="00CB25EF" w:rsidRPr="00A32579" w:rsidRDefault="00007D41" w:rsidP="005E06A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Palvelun tarjoaja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143AFEA7" w14:textId="77777777" w:rsidR="00CB25EF" w:rsidRPr="00F8227D" w:rsidRDefault="00CB25EF" w:rsidP="005E06AB">
            <w:pPr>
              <w:rPr>
                <w:rFonts w:ascii="Brush Script MT" w:hAnsi="Brush Script MT"/>
                <w:sz w:val="24"/>
                <w:szCs w:val="24"/>
              </w:rPr>
            </w:pPr>
          </w:p>
        </w:tc>
      </w:tr>
      <w:tr w:rsidR="00CB25EF" w14:paraId="199CFCB7" w14:textId="77777777" w:rsidTr="005E06AB">
        <w:tc>
          <w:tcPr>
            <w:tcW w:w="4889" w:type="dxa"/>
          </w:tcPr>
          <w:p w14:paraId="073C8EF3" w14:textId="77777777" w:rsidR="00CB25EF" w:rsidRPr="00A32579" w:rsidRDefault="00CB25EF" w:rsidP="005E06AB">
            <w:pPr>
              <w:rPr>
                <w:rFonts w:ascii="Verdana" w:hAnsi="Verdana"/>
                <w:sz w:val="20"/>
                <w:szCs w:val="20"/>
              </w:rPr>
            </w:pPr>
            <w:r w:rsidRPr="00A32579">
              <w:rPr>
                <w:rFonts w:ascii="Verdana" w:hAnsi="Verdana"/>
                <w:sz w:val="20"/>
                <w:szCs w:val="20"/>
              </w:rPr>
              <w:t>Asiakas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14:paraId="3944A5E4" w14:textId="77777777" w:rsidR="00CB25EF" w:rsidRDefault="00CB25EF" w:rsidP="005E06AB">
            <w:pPr>
              <w:rPr>
                <w:sz w:val="24"/>
                <w:szCs w:val="24"/>
              </w:rPr>
            </w:pPr>
          </w:p>
        </w:tc>
      </w:tr>
    </w:tbl>
    <w:p w14:paraId="1FE1C736" w14:textId="77777777" w:rsidR="00EA6129" w:rsidRPr="006F3AF6" w:rsidRDefault="00EA6129" w:rsidP="00CB25EF">
      <w:pPr>
        <w:spacing w:after="0"/>
        <w:rPr>
          <w:rFonts w:ascii="Verdana" w:hAnsi="Verdana"/>
          <w:sz w:val="20"/>
          <w:szCs w:val="20"/>
        </w:rPr>
      </w:pPr>
    </w:p>
    <w:sectPr w:rsidR="00EA6129" w:rsidRPr="006F3AF6" w:rsidSect="00F97D81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F9ACB" w14:textId="77777777" w:rsidR="00DB2134" w:rsidRDefault="00DB2134" w:rsidP="00CB25EF">
      <w:pPr>
        <w:spacing w:after="0" w:line="240" w:lineRule="auto"/>
      </w:pPr>
      <w:r>
        <w:separator/>
      </w:r>
    </w:p>
  </w:endnote>
  <w:endnote w:type="continuationSeparator" w:id="0">
    <w:p w14:paraId="0351622E" w14:textId="77777777" w:rsidR="00DB2134" w:rsidRDefault="00DB2134" w:rsidP="00CB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4B7E" w14:textId="77777777" w:rsidR="00873A30" w:rsidRDefault="00873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25585" w14:textId="39E3C5C3" w:rsidR="000E4CE2" w:rsidRDefault="00A80A52" w:rsidP="008D37F7">
    <w:pPr>
      <w:pStyle w:val="Footer"/>
      <w:tabs>
        <w:tab w:val="clear" w:pos="4513"/>
        <w:tab w:val="clear" w:pos="9026"/>
      </w:tabs>
      <w:ind w:firstLine="1304"/>
    </w:pPr>
    <w:r w:rsidRPr="00383320"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38672BF1" wp14:editId="3CAE594F">
          <wp:simplePos x="0" y="0"/>
          <wp:positionH relativeFrom="margin">
            <wp:posOffset>15240</wp:posOffset>
          </wp:positionH>
          <wp:positionV relativeFrom="paragraph">
            <wp:posOffset>-28575</wp:posOffset>
          </wp:positionV>
          <wp:extent cx="1265555" cy="531495"/>
          <wp:effectExtent l="0" t="0" r="0" b="1905"/>
          <wp:wrapSquare wrapText="bothSides"/>
          <wp:docPr id="2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/>
                  <a:srcRect t="29118" b="28873"/>
                  <a:stretch/>
                </pic:blipFill>
                <pic:spPr bwMode="auto">
                  <a:xfrm>
                    <a:off x="0" y="0"/>
                    <a:ext cx="1265555" cy="53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30703">
      <w:t>Kulmalankuja</w:t>
    </w:r>
    <w:proofErr w:type="spellEnd"/>
    <w:r w:rsidR="00230703">
      <w:t xml:space="preserve"> 5</w:t>
    </w:r>
    <w:r w:rsidR="00230703">
      <w:tab/>
    </w:r>
    <w:r w:rsidR="00230703">
      <w:tab/>
    </w:r>
    <w:r w:rsidR="000E4CE2">
      <w:t xml:space="preserve">Y-tunnus: </w:t>
    </w:r>
    <w:proofErr w:type="gramStart"/>
    <w:r w:rsidR="000E4CE2">
      <w:t>2914933-5</w:t>
    </w:r>
    <w:proofErr w:type="gramEnd"/>
  </w:p>
  <w:p w14:paraId="0AB436EF" w14:textId="385E42BA" w:rsidR="008D37F7" w:rsidRDefault="000E4CE2" w:rsidP="008D37F7">
    <w:pPr>
      <w:pStyle w:val="Footer"/>
      <w:tabs>
        <w:tab w:val="clear" w:pos="4513"/>
        <w:tab w:val="clear" w:pos="9026"/>
      </w:tabs>
      <w:ind w:firstLine="1304"/>
    </w:pPr>
    <w:r>
      <w:t>96300 Napalaakso</w:t>
    </w:r>
    <w:r>
      <w:tab/>
    </w:r>
    <w:r>
      <w:tab/>
    </w:r>
    <w:r w:rsidR="008D37F7">
      <w:t>OVT-tunnus: 003729149335</w:t>
    </w:r>
  </w:p>
  <w:p w14:paraId="670D21CB" w14:textId="673B9403" w:rsidR="00A80A52" w:rsidRPr="008D37F7" w:rsidRDefault="00000000" w:rsidP="008D37F7">
    <w:pPr>
      <w:pStyle w:val="Footer"/>
      <w:tabs>
        <w:tab w:val="clear" w:pos="4513"/>
        <w:tab w:val="clear" w:pos="9026"/>
      </w:tabs>
      <w:ind w:firstLine="1304"/>
      <w:rPr>
        <w:lang w:val="da-DK"/>
      </w:rPr>
    </w:pPr>
    <w:hyperlink r:id="rId2" w:history="1">
      <w:r w:rsidR="009E4D49" w:rsidRPr="008320A2">
        <w:rPr>
          <w:rStyle w:val="Hyperlink"/>
          <w:lang w:val="da-DK"/>
        </w:rPr>
        <w:t>hallinto@napalaakso.fi</w:t>
      </w:r>
    </w:hyperlink>
    <w:r w:rsidR="008D37F7" w:rsidRPr="008D37F7">
      <w:rPr>
        <w:lang w:val="da-DK"/>
      </w:rPr>
      <w:tab/>
      <w:t>Netvisor eBank</w:t>
    </w:r>
    <w:r w:rsidR="00230703" w:rsidRPr="008D37F7">
      <w:rPr>
        <w:lang w:val="da-DK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5E3C" w14:textId="77777777" w:rsidR="00873A30" w:rsidRDefault="00873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3B5C9" w14:textId="77777777" w:rsidR="00DB2134" w:rsidRDefault="00DB2134" w:rsidP="00CB25EF">
      <w:pPr>
        <w:spacing w:after="0" w:line="240" w:lineRule="auto"/>
      </w:pPr>
      <w:r>
        <w:separator/>
      </w:r>
    </w:p>
  </w:footnote>
  <w:footnote w:type="continuationSeparator" w:id="0">
    <w:p w14:paraId="472AE8C1" w14:textId="77777777" w:rsidR="00DB2134" w:rsidRDefault="00DB2134" w:rsidP="00CB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A7734" w14:textId="77777777" w:rsidR="00873A30" w:rsidRDefault="00873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47C4" w14:textId="07B67817" w:rsidR="00CB25EF" w:rsidRPr="00CB25EF" w:rsidRDefault="00000000" w:rsidP="00A80A52">
    <w:pPr>
      <w:pStyle w:val="Header"/>
      <w:tabs>
        <w:tab w:val="clear" w:pos="4513"/>
        <w:tab w:val="clear" w:pos="9026"/>
      </w:tabs>
      <w:rPr>
        <w:sz w:val="24"/>
        <w:szCs w:val="24"/>
      </w:rPr>
    </w:pPr>
    <w:sdt>
      <w:sdtPr>
        <w:rPr>
          <w:sz w:val="24"/>
          <w:szCs w:val="24"/>
        </w:rPr>
        <w:id w:val="-1318336367"/>
        <w:docPartObj>
          <w:docPartGallery w:val="Page Numbers (Top of Page)"/>
          <w:docPartUnique/>
        </w:docPartObj>
      </w:sdtPr>
      <w:sdtContent>
        <w:r w:rsidR="0020066B" w:rsidRPr="0020066B">
          <w:rPr>
            <w:b/>
            <w:bCs/>
            <w:sz w:val="28"/>
            <w:szCs w:val="28"/>
          </w:rPr>
          <w:t>Vakuutusyhtiö Vakava</w:t>
        </w:r>
        <w:r w:rsidR="0020066B" w:rsidRPr="0020066B">
          <w:rPr>
            <w:b/>
            <w:bCs/>
            <w:sz w:val="28"/>
            <w:szCs w:val="28"/>
          </w:rPr>
          <w:tab/>
        </w:r>
        <w:r w:rsidR="0020066B" w:rsidRPr="0020066B">
          <w:rPr>
            <w:b/>
            <w:bCs/>
            <w:sz w:val="28"/>
            <w:szCs w:val="28"/>
          </w:rPr>
          <w:tab/>
        </w:r>
        <w:r w:rsidR="00A80A52">
          <w:rPr>
            <w:b/>
            <w:bCs/>
            <w:sz w:val="28"/>
            <w:szCs w:val="28"/>
          </w:rPr>
          <w:tab/>
        </w:r>
        <w:r w:rsidR="0020066B" w:rsidRPr="0020066B">
          <w:rPr>
            <w:b/>
            <w:bCs/>
            <w:sz w:val="28"/>
            <w:szCs w:val="28"/>
          </w:rPr>
          <w:t>Vakuutuskirja</w:t>
        </w:r>
        <w:r w:rsidR="00A80A52">
          <w:rPr>
            <w:b/>
            <w:bCs/>
            <w:sz w:val="28"/>
            <w:szCs w:val="28"/>
          </w:rPr>
          <w:tab/>
        </w:r>
        <w:r w:rsidR="0020066B">
          <w:rPr>
            <w:sz w:val="24"/>
            <w:szCs w:val="24"/>
          </w:rPr>
          <w:tab/>
        </w:r>
        <w:r w:rsidR="00CB25EF" w:rsidRPr="00CB25EF">
          <w:rPr>
            <w:sz w:val="24"/>
            <w:szCs w:val="24"/>
          </w:rPr>
          <w:fldChar w:fldCharType="begin"/>
        </w:r>
        <w:r w:rsidR="00CB25EF" w:rsidRPr="00CB25EF">
          <w:rPr>
            <w:sz w:val="24"/>
            <w:szCs w:val="24"/>
          </w:rPr>
          <w:instrText xml:space="preserve"> PAGE </w:instrText>
        </w:r>
        <w:r w:rsidR="00CB25EF" w:rsidRPr="00CB25EF">
          <w:rPr>
            <w:sz w:val="24"/>
            <w:szCs w:val="24"/>
          </w:rPr>
          <w:fldChar w:fldCharType="separate"/>
        </w:r>
        <w:r w:rsidR="00CB25EF" w:rsidRPr="00CB25EF">
          <w:rPr>
            <w:noProof/>
            <w:sz w:val="24"/>
            <w:szCs w:val="24"/>
          </w:rPr>
          <w:t>2</w:t>
        </w:r>
        <w:r w:rsidR="00CB25EF" w:rsidRPr="00CB25EF">
          <w:rPr>
            <w:sz w:val="24"/>
            <w:szCs w:val="24"/>
          </w:rPr>
          <w:fldChar w:fldCharType="end"/>
        </w:r>
        <w:r w:rsidR="00CB25EF" w:rsidRPr="00CB25EF">
          <w:rPr>
            <w:sz w:val="24"/>
            <w:szCs w:val="24"/>
          </w:rPr>
          <w:t xml:space="preserve"> (</w:t>
        </w:r>
        <w:r w:rsidR="00CB25EF" w:rsidRPr="00CB25EF">
          <w:rPr>
            <w:sz w:val="24"/>
            <w:szCs w:val="24"/>
          </w:rPr>
          <w:fldChar w:fldCharType="begin"/>
        </w:r>
        <w:r w:rsidR="00CB25EF" w:rsidRPr="00CB25EF">
          <w:rPr>
            <w:sz w:val="24"/>
            <w:szCs w:val="24"/>
          </w:rPr>
          <w:instrText xml:space="preserve"> NUMPAGES  </w:instrText>
        </w:r>
        <w:r w:rsidR="00CB25EF" w:rsidRPr="00CB25EF">
          <w:rPr>
            <w:sz w:val="24"/>
            <w:szCs w:val="24"/>
          </w:rPr>
          <w:fldChar w:fldCharType="separate"/>
        </w:r>
        <w:r w:rsidR="00CB25EF" w:rsidRPr="00CB25EF">
          <w:rPr>
            <w:noProof/>
            <w:sz w:val="24"/>
            <w:szCs w:val="24"/>
          </w:rPr>
          <w:t>2</w:t>
        </w:r>
        <w:r w:rsidR="00CB25EF" w:rsidRPr="00CB25EF">
          <w:rPr>
            <w:sz w:val="24"/>
            <w:szCs w:val="24"/>
          </w:rPr>
          <w:fldChar w:fldCharType="end"/>
        </w:r>
      </w:sdtContent>
    </w:sdt>
    <w:r w:rsidR="00CB25EF" w:rsidRPr="00CB25EF">
      <w:rPr>
        <w:sz w:val="24"/>
        <w:szCs w:val="24"/>
      </w:rPr>
      <w:t>)</w:t>
    </w:r>
  </w:p>
  <w:p w14:paraId="69DE849A" w14:textId="77777777" w:rsidR="00CB25EF" w:rsidRPr="00CB25EF" w:rsidRDefault="00CB25EF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459B" w14:textId="77777777" w:rsidR="00873A30" w:rsidRDefault="0087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3316E"/>
    <w:multiLevelType w:val="multilevel"/>
    <w:tmpl w:val="046C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31625"/>
    <w:multiLevelType w:val="multilevel"/>
    <w:tmpl w:val="B016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941166">
    <w:abstractNumId w:val="1"/>
  </w:num>
  <w:num w:numId="2" w16cid:durableId="1634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FE"/>
    <w:rsid w:val="00007D41"/>
    <w:rsid w:val="000224BA"/>
    <w:rsid w:val="0004728A"/>
    <w:rsid w:val="00073294"/>
    <w:rsid w:val="000A3CF7"/>
    <w:rsid w:val="000D58B8"/>
    <w:rsid w:val="000D6A8E"/>
    <w:rsid w:val="000E4CE2"/>
    <w:rsid w:val="00100823"/>
    <w:rsid w:val="00111CF5"/>
    <w:rsid w:val="001171CE"/>
    <w:rsid w:val="00162F81"/>
    <w:rsid w:val="0016583C"/>
    <w:rsid w:val="001D200E"/>
    <w:rsid w:val="0020066B"/>
    <w:rsid w:val="00211E25"/>
    <w:rsid w:val="002304FF"/>
    <w:rsid w:val="00230703"/>
    <w:rsid w:val="00244E1A"/>
    <w:rsid w:val="00263756"/>
    <w:rsid w:val="002661AD"/>
    <w:rsid w:val="00267029"/>
    <w:rsid w:val="002674E6"/>
    <w:rsid w:val="0027702A"/>
    <w:rsid w:val="002860DC"/>
    <w:rsid w:val="00300810"/>
    <w:rsid w:val="00310CF0"/>
    <w:rsid w:val="003246EC"/>
    <w:rsid w:val="00363BD8"/>
    <w:rsid w:val="00370A49"/>
    <w:rsid w:val="00383320"/>
    <w:rsid w:val="00394341"/>
    <w:rsid w:val="003A6206"/>
    <w:rsid w:val="003C76D5"/>
    <w:rsid w:val="003D1CAD"/>
    <w:rsid w:val="00451861"/>
    <w:rsid w:val="004541B4"/>
    <w:rsid w:val="00497A5B"/>
    <w:rsid w:val="004C7991"/>
    <w:rsid w:val="004F0309"/>
    <w:rsid w:val="004F15C5"/>
    <w:rsid w:val="005106A2"/>
    <w:rsid w:val="005A4FA9"/>
    <w:rsid w:val="005C4849"/>
    <w:rsid w:val="005C5CF7"/>
    <w:rsid w:val="005D76FE"/>
    <w:rsid w:val="005E49B9"/>
    <w:rsid w:val="00671D29"/>
    <w:rsid w:val="00694D72"/>
    <w:rsid w:val="006A12E8"/>
    <w:rsid w:val="006A268A"/>
    <w:rsid w:val="006B3470"/>
    <w:rsid w:val="006D1D6C"/>
    <w:rsid w:val="006E5814"/>
    <w:rsid w:val="006F3AF6"/>
    <w:rsid w:val="00707522"/>
    <w:rsid w:val="00715B0D"/>
    <w:rsid w:val="00721C90"/>
    <w:rsid w:val="0078650E"/>
    <w:rsid w:val="0079335F"/>
    <w:rsid w:val="00795D12"/>
    <w:rsid w:val="007D2511"/>
    <w:rsid w:val="008574BF"/>
    <w:rsid w:val="008643CC"/>
    <w:rsid w:val="00873A30"/>
    <w:rsid w:val="008944FB"/>
    <w:rsid w:val="008C6A1D"/>
    <w:rsid w:val="008D37F7"/>
    <w:rsid w:val="008D72C2"/>
    <w:rsid w:val="008E0FA7"/>
    <w:rsid w:val="00905CA7"/>
    <w:rsid w:val="0091164E"/>
    <w:rsid w:val="00931036"/>
    <w:rsid w:val="00936EEF"/>
    <w:rsid w:val="009562F6"/>
    <w:rsid w:val="009A0125"/>
    <w:rsid w:val="009C4CDB"/>
    <w:rsid w:val="009D6740"/>
    <w:rsid w:val="009E4D49"/>
    <w:rsid w:val="009F1D03"/>
    <w:rsid w:val="00A4181A"/>
    <w:rsid w:val="00A41C1D"/>
    <w:rsid w:val="00A775E9"/>
    <w:rsid w:val="00A80A52"/>
    <w:rsid w:val="00A817B5"/>
    <w:rsid w:val="00A94800"/>
    <w:rsid w:val="00AB5982"/>
    <w:rsid w:val="00AC5EE0"/>
    <w:rsid w:val="00AF1EDD"/>
    <w:rsid w:val="00AF65FC"/>
    <w:rsid w:val="00B0433C"/>
    <w:rsid w:val="00B06E88"/>
    <w:rsid w:val="00B14BCE"/>
    <w:rsid w:val="00B6208A"/>
    <w:rsid w:val="00BA4966"/>
    <w:rsid w:val="00BC4E8C"/>
    <w:rsid w:val="00BC6F27"/>
    <w:rsid w:val="00C401E2"/>
    <w:rsid w:val="00C618D3"/>
    <w:rsid w:val="00C647FB"/>
    <w:rsid w:val="00C70178"/>
    <w:rsid w:val="00C949C2"/>
    <w:rsid w:val="00CA2645"/>
    <w:rsid w:val="00CB25EF"/>
    <w:rsid w:val="00CD248C"/>
    <w:rsid w:val="00CD4DF2"/>
    <w:rsid w:val="00D37E18"/>
    <w:rsid w:val="00D433FF"/>
    <w:rsid w:val="00D55A69"/>
    <w:rsid w:val="00D70953"/>
    <w:rsid w:val="00D803C5"/>
    <w:rsid w:val="00D877D2"/>
    <w:rsid w:val="00DB2134"/>
    <w:rsid w:val="00DB2949"/>
    <w:rsid w:val="00DC7D6C"/>
    <w:rsid w:val="00DD4594"/>
    <w:rsid w:val="00DE3859"/>
    <w:rsid w:val="00DF2A47"/>
    <w:rsid w:val="00E030EC"/>
    <w:rsid w:val="00E215C0"/>
    <w:rsid w:val="00E25965"/>
    <w:rsid w:val="00E504D4"/>
    <w:rsid w:val="00E843E9"/>
    <w:rsid w:val="00E86D9D"/>
    <w:rsid w:val="00E9164D"/>
    <w:rsid w:val="00E938FB"/>
    <w:rsid w:val="00EA6129"/>
    <w:rsid w:val="00EC67F4"/>
    <w:rsid w:val="00ED644E"/>
    <w:rsid w:val="00EE31D1"/>
    <w:rsid w:val="00EE3D46"/>
    <w:rsid w:val="00EE74E4"/>
    <w:rsid w:val="00EF7DF1"/>
    <w:rsid w:val="00F2092A"/>
    <w:rsid w:val="00F47ABA"/>
    <w:rsid w:val="00F62D13"/>
    <w:rsid w:val="00F97D81"/>
    <w:rsid w:val="00FA02ED"/>
    <w:rsid w:val="00FD5F77"/>
    <w:rsid w:val="00FF4047"/>
    <w:rsid w:val="03DAD7CF"/>
    <w:rsid w:val="0516DBE9"/>
    <w:rsid w:val="079BA36D"/>
    <w:rsid w:val="0988F662"/>
    <w:rsid w:val="0A6D23D7"/>
    <w:rsid w:val="160C48EB"/>
    <w:rsid w:val="18E6CD0B"/>
    <w:rsid w:val="1E65C69C"/>
    <w:rsid w:val="2857FFFD"/>
    <w:rsid w:val="2A70357F"/>
    <w:rsid w:val="2B8335DD"/>
    <w:rsid w:val="2EA5C4AC"/>
    <w:rsid w:val="2EDC4596"/>
    <w:rsid w:val="3B12BB30"/>
    <w:rsid w:val="407BE41A"/>
    <w:rsid w:val="41040303"/>
    <w:rsid w:val="483CE026"/>
    <w:rsid w:val="4EB4F694"/>
    <w:rsid w:val="53997A6E"/>
    <w:rsid w:val="563D8C8A"/>
    <w:rsid w:val="576DBC75"/>
    <w:rsid w:val="5A898E55"/>
    <w:rsid w:val="5F34ABD4"/>
    <w:rsid w:val="63449B2E"/>
    <w:rsid w:val="63E1EED9"/>
    <w:rsid w:val="66CF288A"/>
    <w:rsid w:val="6EB52BA4"/>
    <w:rsid w:val="75845EF3"/>
    <w:rsid w:val="77E24549"/>
    <w:rsid w:val="787F0FA4"/>
    <w:rsid w:val="7E62E4BC"/>
    <w:rsid w:val="7F3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84675"/>
  <w14:defaultImageDpi w14:val="0"/>
  <w15:docId w15:val="{9BF64C0A-B737-4D89-A0BA-B4D19219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F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76FE"/>
    <w:rPr>
      <w:rFonts w:ascii="Tahoma" w:hAnsi="Tahoma" w:cs="Tahoma"/>
      <w:sz w:val="16"/>
      <w:szCs w:val="16"/>
    </w:rPr>
  </w:style>
  <w:style w:type="paragraph" w:customStyle="1" w:styleId="none">
    <w:name w:val="none"/>
    <w:basedOn w:val="Normal"/>
    <w:rsid w:val="00EE3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D433FF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F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allinto@napalaakso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8A78537C517D49A587A57D5E772E03" ma:contentTypeVersion="8" ma:contentTypeDescription="Luo uusi asiakirja." ma:contentTypeScope="" ma:versionID="c594484524d021e24922d39e140c20ba">
  <xsd:schema xmlns:xsd="http://www.w3.org/2001/XMLSchema" xmlns:xs="http://www.w3.org/2001/XMLSchema" xmlns:p="http://schemas.microsoft.com/office/2006/metadata/properties" xmlns:ns3="2295339d-921b-419b-8f6f-a5c3c538feb8" xmlns:ns4="e0530b08-6984-4813-9704-def80e8216c8" targetNamespace="http://schemas.microsoft.com/office/2006/metadata/properties" ma:root="true" ma:fieldsID="66144d03bc28ed246f20e649cb2d4050" ns3:_="" ns4:_="">
    <xsd:import namespace="2295339d-921b-419b-8f6f-a5c3c538feb8"/>
    <xsd:import namespace="e0530b08-6984-4813-9704-def80e8216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339d-921b-419b-8f6f-a5c3c538f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0b08-6984-4813-9704-def80e821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95339d-921b-419b-8f6f-a5c3c538feb8" xsi:nil="true"/>
  </documentManagement>
</p:properties>
</file>

<file path=customXml/itemProps1.xml><?xml version="1.0" encoding="utf-8"?>
<ds:datastoreItem xmlns:ds="http://schemas.openxmlformats.org/officeDocument/2006/customXml" ds:itemID="{F007454B-A939-4D8D-8A4A-265668088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CF452-7711-43A9-BA81-759786F26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5339d-921b-419b-8f6f-a5c3c538feb8"/>
    <ds:schemaRef ds:uri="e0530b08-6984-4813-9704-def80e821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D3BCA-9B1E-445E-A4EC-F3DF8B3FF74E}">
  <ds:schemaRefs>
    <ds:schemaRef ds:uri="http://schemas.microsoft.com/office/2006/metadata/properties"/>
    <ds:schemaRef ds:uri="http://schemas.microsoft.com/office/infopath/2007/PartnerControls"/>
    <ds:schemaRef ds:uri="2295339d-921b-419b-8f6f-a5c3c538fe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Tietokonekeskus</dc:creator>
  <cp:keywords/>
  <dc:description/>
  <cp:lastModifiedBy>Herva Anni</cp:lastModifiedBy>
  <cp:revision>2</cp:revision>
  <cp:lastPrinted>2013-12-12T10:10:00Z</cp:lastPrinted>
  <dcterms:created xsi:type="dcterms:W3CDTF">2024-05-27T08:50:00Z</dcterms:created>
  <dcterms:modified xsi:type="dcterms:W3CDTF">2024-05-27T08:50:00Z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0x010100308A78537C517D49A587A57D5E772E03</vt:lpwstr>
  </property>
</Properties>
</file>